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B0B" w:rsidRDefault="00256B0B" w:rsidP="00256B0B">
      <w:pPr>
        <w:spacing w:after="0" w:line="240" w:lineRule="auto"/>
        <w:jc w:val="center"/>
        <w:rPr>
          <w:rFonts w:ascii="Arial" w:eastAsia="Times New Roman" w:hAnsi="Arial" w:cs="Arial"/>
          <w:b/>
          <w:bCs/>
          <w:color w:val="000000"/>
        </w:rPr>
      </w:pPr>
      <w:bookmarkStart w:id="0" w:name="_GoBack"/>
      <w:bookmarkEnd w:id="0"/>
      <w:r>
        <w:rPr>
          <w:rFonts w:ascii="Arial" w:eastAsia="Times New Roman" w:hAnsi="Arial" w:cs="Arial"/>
          <w:b/>
          <w:bCs/>
          <w:noProof/>
          <w:color w:val="000000"/>
        </w:rPr>
        <w:drawing>
          <wp:inline distT="0" distB="0" distL="0" distR="0">
            <wp:extent cx="4868187" cy="996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LGC_Horizontal_Slogan 202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94603" cy="1002360"/>
                    </a:xfrm>
                    <a:prstGeom prst="rect">
                      <a:avLst/>
                    </a:prstGeom>
                  </pic:spPr>
                </pic:pic>
              </a:graphicData>
            </a:graphic>
          </wp:inline>
        </w:drawing>
      </w:r>
    </w:p>
    <w:p w:rsidR="00256B0B" w:rsidRDefault="00256B0B" w:rsidP="00026FCF">
      <w:pPr>
        <w:spacing w:after="0" w:line="240" w:lineRule="auto"/>
        <w:rPr>
          <w:rFonts w:ascii="Arial" w:eastAsia="Times New Roman" w:hAnsi="Arial" w:cs="Arial"/>
          <w:b/>
          <w:bCs/>
          <w:color w:val="000000"/>
        </w:rPr>
      </w:pPr>
    </w:p>
    <w:p w:rsidR="00E63026" w:rsidRDefault="00026FCF" w:rsidP="002003E9">
      <w:pPr>
        <w:spacing w:after="0" w:line="240" w:lineRule="auto"/>
        <w:jc w:val="center"/>
        <w:rPr>
          <w:rFonts w:ascii="Arial" w:eastAsia="Times New Roman" w:hAnsi="Arial" w:cs="Arial"/>
          <w:b/>
          <w:bCs/>
          <w:color w:val="000000"/>
        </w:rPr>
      </w:pPr>
      <w:r w:rsidRPr="002003E9">
        <w:rPr>
          <w:rFonts w:ascii="Arial" w:eastAsia="Times New Roman" w:hAnsi="Arial" w:cs="Arial"/>
          <w:b/>
          <w:bCs/>
          <w:color w:val="000000"/>
        </w:rPr>
        <w:t>L</w:t>
      </w:r>
      <w:r w:rsidR="002003E9" w:rsidRPr="002003E9">
        <w:rPr>
          <w:rFonts w:ascii="Arial" w:eastAsia="Times New Roman" w:hAnsi="Arial" w:cs="Arial"/>
          <w:b/>
          <w:bCs/>
          <w:color w:val="000000"/>
        </w:rPr>
        <w:t xml:space="preserve">EAPs Afterschool Program </w:t>
      </w:r>
      <w:r w:rsidR="00AC3657" w:rsidRPr="002003E9">
        <w:rPr>
          <w:rFonts w:ascii="Arial" w:eastAsia="Times New Roman" w:hAnsi="Arial" w:cs="Arial"/>
          <w:b/>
          <w:bCs/>
          <w:color w:val="000000"/>
        </w:rPr>
        <w:t>School</w:t>
      </w:r>
    </w:p>
    <w:p w:rsidR="00026FCF" w:rsidRPr="002003E9" w:rsidRDefault="00AC3657" w:rsidP="002003E9">
      <w:pPr>
        <w:spacing w:after="0" w:line="240" w:lineRule="auto"/>
        <w:jc w:val="center"/>
        <w:rPr>
          <w:rFonts w:ascii="Arial" w:eastAsia="Times New Roman" w:hAnsi="Arial" w:cs="Arial"/>
          <w:b/>
          <w:bCs/>
          <w:color w:val="000000"/>
        </w:rPr>
      </w:pPr>
      <w:r w:rsidRPr="002003E9">
        <w:rPr>
          <w:rFonts w:ascii="Arial" w:eastAsia="Times New Roman" w:hAnsi="Arial" w:cs="Arial"/>
          <w:b/>
          <w:bCs/>
          <w:color w:val="000000"/>
        </w:rPr>
        <w:t xml:space="preserve"> Site Coordinator</w:t>
      </w:r>
      <w:r w:rsidR="002003E9" w:rsidRPr="002003E9">
        <w:rPr>
          <w:rFonts w:ascii="Arial" w:eastAsia="Times New Roman" w:hAnsi="Arial" w:cs="Arial"/>
          <w:b/>
          <w:bCs/>
          <w:color w:val="000000"/>
        </w:rPr>
        <w:t xml:space="preserve"> Position Description</w:t>
      </w:r>
    </w:p>
    <w:p w:rsidR="002003E9" w:rsidRPr="002003E9" w:rsidRDefault="002003E9" w:rsidP="002003E9">
      <w:pPr>
        <w:spacing w:after="0" w:line="240" w:lineRule="auto"/>
        <w:rPr>
          <w:rFonts w:ascii="Arial" w:eastAsia="Times New Roman" w:hAnsi="Arial" w:cs="Arial"/>
          <w:b/>
          <w:bCs/>
          <w:color w:val="000000"/>
        </w:rPr>
      </w:pPr>
    </w:p>
    <w:p w:rsidR="002003E9" w:rsidRPr="002003E9" w:rsidRDefault="002003E9" w:rsidP="002003E9">
      <w:pPr>
        <w:spacing w:after="0" w:line="240" w:lineRule="auto"/>
        <w:rPr>
          <w:rFonts w:ascii="Arial" w:eastAsia="Times New Roman" w:hAnsi="Arial" w:cs="Arial"/>
          <w:bCs/>
          <w:color w:val="000000"/>
        </w:rPr>
      </w:pPr>
      <w:r>
        <w:rPr>
          <w:rFonts w:ascii="Arial" w:eastAsia="Times New Roman" w:hAnsi="Arial" w:cs="Arial"/>
          <w:b/>
          <w:bCs/>
          <w:color w:val="000000"/>
        </w:rPr>
        <w:t xml:space="preserve">Urban League of Greater Chattanooga Mission Statement: </w:t>
      </w:r>
      <w:r w:rsidRPr="002003E9">
        <w:rPr>
          <w:rFonts w:ascii="Arial" w:eastAsia="Times New Roman" w:hAnsi="Arial" w:cs="Arial"/>
          <w:bCs/>
          <w:color w:val="000000"/>
        </w:rPr>
        <w:t xml:space="preserve">Since 1982, the Urban League of Greater Chattanooga (ULGC) has worked to enable African Americans, other ethnic minorities and disadvantaged persons to secure economic self-reliance, parity, power and civil rights.  </w:t>
      </w:r>
    </w:p>
    <w:p w:rsidR="00256B0B" w:rsidRDefault="00256B0B" w:rsidP="00026FCF">
      <w:pPr>
        <w:spacing w:after="0" w:line="240" w:lineRule="auto"/>
        <w:rPr>
          <w:rFonts w:ascii="Arial" w:eastAsia="Times New Roman" w:hAnsi="Arial" w:cs="Arial"/>
          <w:bCs/>
          <w:color w:val="000000"/>
        </w:rPr>
      </w:pPr>
    </w:p>
    <w:p w:rsidR="002003E9" w:rsidRDefault="002003E9" w:rsidP="002003E9">
      <w:pPr>
        <w:spacing w:after="0" w:line="240" w:lineRule="auto"/>
        <w:rPr>
          <w:rFonts w:ascii="Arial" w:eastAsia="Times New Roman" w:hAnsi="Arial" w:cs="Arial"/>
          <w:bCs/>
          <w:color w:val="000000"/>
        </w:rPr>
      </w:pPr>
      <w:r>
        <w:rPr>
          <w:rFonts w:ascii="Arial" w:eastAsia="Times New Roman" w:hAnsi="Arial" w:cs="Arial"/>
          <w:bCs/>
          <w:color w:val="000000"/>
        </w:rPr>
        <w:t xml:space="preserve">For more than a decade, </w:t>
      </w:r>
      <w:r w:rsidRPr="002003E9">
        <w:rPr>
          <w:rFonts w:ascii="Arial" w:eastAsia="Times New Roman" w:hAnsi="Arial" w:cs="Arial"/>
          <w:bCs/>
          <w:color w:val="000000"/>
        </w:rPr>
        <w:t xml:space="preserve">the ULGC has offered the LEAPs after-school program to provide </w:t>
      </w:r>
      <w:r w:rsidR="005148F9" w:rsidRPr="002003E9">
        <w:rPr>
          <w:rFonts w:ascii="Arial" w:eastAsia="Times New Roman" w:hAnsi="Arial" w:cs="Arial"/>
          <w:bCs/>
          <w:color w:val="000000"/>
        </w:rPr>
        <w:t>students with academic enrichment</w:t>
      </w:r>
      <w:r w:rsidR="005148F9" w:rsidRPr="005148F9">
        <w:rPr>
          <w:rFonts w:ascii="Arial" w:eastAsia="Times New Roman" w:hAnsi="Arial" w:cs="Arial"/>
          <w:b/>
          <w:bCs/>
          <w:color w:val="000000"/>
        </w:rPr>
        <w:t xml:space="preserve"> </w:t>
      </w:r>
      <w:r w:rsidR="005148F9" w:rsidRPr="002003E9">
        <w:rPr>
          <w:rFonts w:ascii="Arial" w:eastAsia="Times New Roman" w:hAnsi="Arial" w:cs="Arial"/>
          <w:bCs/>
          <w:color w:val="000000"/>
        </w:rPr>
        <w:t xml:space="preserve">opportunities that reinforce and complement the regular school-day program. </w:t>
      </w:r>
      <w:r w:rsidR="00E63026">
        <w:rPr>
          <w:rFonts w:ascii="Arial" w:eastAsia="Times New Roman" w:hAnsi="Arial" w:cs="Arial"/>
          <w:bCs/>
          <w:color w:val="000000"/>
        </w:rPr>
        <w:t>LEAP p</w:t>
      </w:r>
      <w:r>
        <w:rPr>
          <w:rFonts w:ascii="Arial" w:eastAsia="Times New Roman" w:hAnsi="Arial" w:cs="Arial"/>
          <w:bCs/>
          <w:color w:val="000000"/>
        </w:rPr>
        <w:t>rogram a</w:t>
      </w:r>
      <w:r w:rsidR="00E63026">
        <w:rPr>
          <w:rFonts w:ascii="Arial" w:eastAsia="Times New Roman" w:hAnsi="Arial" w:cs="Arial"/>
          <w:bCs/>
          <w:color w:val="000000"/>
        </w:rPr>
        <w:t xml:space="preserve">ctivities </w:t>
      </w:r>
      <w:r>
        <w:rPr>
          <w:rFonts w:ascii="Arial" w:eastAsia="Times New Roman" w:hAnsi="Arial" w:cs="Arial"/>
          <w:bCs/>
          <w:color w:val="000000"/>
        </w:rPr>
        <w:t xml:space="preserve">vary based on the individual school’s needs and interest, but all schools offer academic supports in addition to a combination of: </w:t>
      </w:r>
    </w:p>
    <w:p w:rsidR="002003E9" w:rsidRDefault="002003E9" w:rsidP="002003E9">
      <w:pPr>
        <w:spacing w:after="0" w:line="240" w:lineRule="auto"/>
        <w:rPr>
          <w:rFonts w:ascii="Arial" w:eastAsia="Times New Roman" w:hAnsi="Arial" w:cs="Arial"/>
          <w:bCs/>
          <w:color w:val="000000"/>
        </w:rPr>
      </w:pPr>
    </w:p>
    <w:p w:rsidR="002003E9" w:rsidRPr="002003E9" w:rsidRDefault="002003E9" w:rsidP="002003E9">
      <w:pPr>
        <w:numPr>
          <w:ilvl w:val="0"/>
          <w:numId w:val="6"/>
        </w:numPr>
        <w:spacing w:after="0" w:line="240" w:lineRule="auto"/>
        <w:rPr>
          <w:rFonts w:ascii="Arial" w:eastAsia="Times New Roman" w:hAnsi="Arial" w:cs="Arial"/>
          <w:bCs/>
          <w:color w:val="000000"/>
        </w:rPr>
      </w:pPr>
      <w:r w:rsidRPr="002003E9">
        <w:rPr>
          <w:rFonts w:ascii="Arial" w:eastAsia="Times New Roman" w:hAnsi="Arial" w:cs="Arial"/>
          <w:bCs/>
          <w:color w:val="000000"/>
        </w:rPr>
        <w:t>Reading skills development and enhancement</w:t>
      </w:r>
    </w:p>
    <w:p w:rsidR="002003E9" w:rsidRDefault="002003E9" w:rsidP="002003E9">
      <w:pPr>
        <w:numPr>
          <w:ilvl w:val="0"/>
          <w:numId w:val="6"/>
        </w:numPr>
        <w:spacing w:after="0" w:line="240" w:lineRule="auto"/>
        <w:rPr>
          <w:rFonts w:ascii="Arial" w:eastAsia="Times New Roman" w:hAnsi="Arial" w:cs="Arial"/>
          <w:bCs/>
          <w:color w:val="000000"/>
        </w:rPr>
      </w:pPr>
      <w:r w:rsidRPr="002003E9">
        <w:rPr>
          <w:rFonts w:ascii="Arial" w:eastAsia="Times New Roman" w:hAnsi="Arial" w:cs="Arial"/>
          <w:bCs/>
          <w:color w:val="000000"/>
        </w:rPr>
        <w:t>Math skills development and enhancement</w:t>
      </w:r>
    </w:p>
    <w:p w:rsidR="002003E9" w:rsidRPr="002003E9" w:rsidRDefault="002003E9" w:rsidP="002003E9">
      <w:pPr>
        <w:numPr>
          <w:ilvl w:val="0"/>
          <w:numId w:val="6"/>
        </w:numPr>
        <w:spacing w:after="0" w:line="240" w:lineRule="auto"/>
        <w:rPr>
          <w:rFonts w:ascii="Arial" w:eastAsia="Times New Roman" w:hAnsi="Arial" w:cs="Arial"/>
          <w:bCs/>
          <w:color w:val="000000"/>
        </w:rPr>
      </w:pPr>
      <w:r>
        <w:rPr>
          <w:rFonts w:ascii="Arial" w:eastAsia="Times New Roman" w:hAnsi="Arial" w:cs="Arial"/>
          <w:bCs/>
          <w:color w:val="000000"/>
        </w:rPr>
        <w:t xml:space="preserve">STEAM exploration </w:t>
      </w:r>
    </w:p>
    <w:p w:rsidR="002003E9" w:rsidRPr="002003E9" w:rsidRDefault="002003E9" w:rsidP="002003E9">
      <w:pPr>
        <w:numPr>
          <w:ilvl w:val="0"/>
          <w:numId w:val="6"/>
        </w:numPr>
        <w:spacing w:after="0" w:line="240" w:lineRule="auto"/>
        <w:rPr>
          <w:rFonts w:ascii="Arial" w:eastAsia="Times New Roman" w:hAnsi="Arial" w:cs="Arial"/>
          <w:bCs/>
          <w:color w:val="000000"/>
        </w:rPr>
      </w:pPr>
      <w:r w:rsidRPr="002003E9">
        <w:rPr>
          <w:rFonts w:ascii="Arial" w:eastAsia="Times New Roman" w:hAnsi="Arial" w:cs="Arial"/>
          <w:bCs/>
          <w:color w:val="000000"/>
        </w:rPr>
        <w:t>Computer literacy and skills development</w:t>
      </w:r>
    </w:p>
    <w:p w:rsidR="002003E9" w:rsidRPr="002003E9" w:rsidRDefault="002003E9" w:rsidP="002003E9">
      <w:pPr>
        <w:numPr>
          <w:ilvl w:val="0"/>
          <w:numId w:val="6"/>
        </w:numPr>
        <w:spacing w:after="0" w:line="240" w:lineRule="auto"/>
        <w:rPr>
          <w:rFonts w:ascii="Arial" w:eastAsia="Times New Roman" w:hAnsi="Arial" w:cs="Arial"/>
          <w:bCs/>
          <w:color w:val="000000"/>
        </w:rPr>
      </w:pPr>
      <w:r w:rsidRPr="002003E9">
        <w:rPr>
          <w:rFonts w:ascii="Arial" w:eastAsia="Times New Roman" w:hAnsi="Arial" w:cs="Arial"/>
          <w:bCs/>
          <w:color w:val="000000"/>
        </w:rPr>
        <w:t>Academic mentoring or tutorial assistance</w:t>
      </w:r>
    </w:p>
    <w:p w:rsidR="005148F9" w:rsidRPr="002003E9" w:rsidRDefault="002003E9" w:rsidP="00026FCF">
      <w:pPr>
        <w:numPr>
          <w:ilvl w:val="0"/>
          <w:numId w:val="6"/>
        </w:numPr>
        <w:spacing w:after="0" w:line="240" w:lineRule="auto"/>
        <w:rPr>
          <w:rFonts w:ascii="Arial" w:eastAsia="Times New Roman" w:hAnsi="Arial" w:cs="Arial"/>
          <w:bCs/>
          <w:color w:val="000000"/>
        </w:rPr>
      </w:pPr>
      <w:r w:rsidRPr="002003E9">
        <w:rPr>
          <w:rFonts w:ascii="Arial" w:eastAsia="Times New Roman" w:hAnsi="Arial" w:cs="Arial"/>
          <w:bCs/>
          <w:color w:val="000000"/>
        </w:rPr>
        <w:t>Fitness</w:t>
      </w:r>
      <w:r>
        <w:rPr>
          <w:rFonts w:ascii="Arial" w:eastAsia="Times New Roman" w:hAnsi="Arial" w:cs="Arial"/>
          <w:bCs/>
          <w:color w:val="000000"/>
        </w:rPr>
        <w:t xml:space="preserve">, wellness, social development </w:t>
      </w:r>
      <w:r w:rsidRPr="002003E9">
        <w:rPr>
          <w:rFonts w:ascii="Arial" w:eastAsia="Times New Roman" w:hAnsi="Arial" w:cs="Arial"/>
          <w:bCs/>
          <w:color w:val="000000"/>
        </w:rPr>
        <w:t xml:space="preserve">and/or </w:t>
      </w:r>
      <w:r>
        <w:rPr>
          <w:rFonts w:ascii="Arial" w:eastAsia="Times New Roman" w:hAnsi="Arial" w:cs="Arial"/>
          <w:bCs/>
          <w:color w:val="000000"/>
        </w:rPr>
        <w:t>enrichment</w:t>
      </w:r>
      <w:r w:rsidRPr="002003E9">
        <w:rPr>
          <w:rFonts w:ascii="Arial" w:eastAsia="Times New Roman" w:hAnsi="Arial" w:cs="Arial"/>
          <w:bCs/>
          <w:color w:val="000000"/>
        </w:rPr>
        <w:t xml:space="preserve"> opportunities</w:t>
      </w:r>
    </w:p>
    <w:p w:rsidR="002003E9" w:rsidRDefault="00026FCF" w:rsidP="00026FCF">
      <w:pPr>
        <w:spacing w:before="100" w:beforeAutospacing="1" w:after="100" w:afterAutospacing="1" w:line="240" w:lineRule="auto"/>
        <w:rPr>
          <w:rFonts w:ascii="Arial" w:eastAsia="Times New Roman" w:hAnsi="Arial" w:cs="Arial"/>
          <w:b/>
        </w:rPr>
      </w:pPr>
      <w:r>
        <w:rPr>
          <w:rFonts w:ascii="Arial" w:eastAsia="Times New Roman" w:hAnsi="Arial" w:cs="Arial"/>
          <w:b/>
        </w:rPr>
        <w:t>J</w:t>
      </w:r>
      <w:r w:rsidR="002003E9">
        <w:rPr>
          <w:rFonts w:ascii="Arial" w:eastAsia="Times New Roman" w:hAnsi="Arial" w:cs="Arial"/>
          <w:b/>
        </w:rPr>
        <w:t xml:space="preserve">ob Classification: </w:t>
      </w:r>
      <w:r w:rsidR="002003E9" w:rsidRPr="00E63026">
        <w:rPr>
          <w:rFonts w:ascii="Arial" w:eastAsia="Times New Roman" w:hAnsi="Arial" w:cs="Arial"/>
        </w:rPr>
        <w:t>Part-time, temporary/seasonal employee</w:t>
      </w:r>
      <w:r w:rsidR="002003E9">
        <w:rPr>
          <w:rFonts w:ascii="Arial" w:eastAsia="Times New Roman" w:hAnsi="Arial" w:cs="Arial"/>
          <w:b/>
        </w:rPr>
        <w:t xml:space="preserve"> </w:t>
      </w:r>
      <w:r w:rsidR="00084B6F" w:rsidRPr="00084B6F">
        <w:rPr>
          <w:rFonts w:ascii="Arial" w:eastAsia="Times New Roman" w:hAnsi="Arial" w:cs="Arial"/>
        </w:rPr>
        <w:t>(afterschool hours)</w:t>
      </w:r>
      <w:r w:rsidR="00084B6F">
        <w:rPr>
          <w:rFonts w:ascii="Arial" w:eastAsia="Times New Roman" w:hAnsi="Arial" w:cs="Arial"/>
          <w:b/>
        </w:rPr>
        <w:t xml:space="preserve"> </w:t>
      </w:r>
    </w:p>
    <w:p w:rsidR="002003E9" w:rsidRPr="002003E9" w:rsidRDefault="002003E9" w:rsidP="002003E9">
      <w:pPr>
        <w:spacing w:before="100" w:beforeAutospacing="1" w:after="100" w:afterAutospacing="1" w:line="240" w:lineRule="auto"/>
        <w:rPr>
          <w:rFonts w:ascii="Arial" w:eastAsia="Times New Roman" w:hAnsi="Arial" w:cs="Arial"/>
          <w:b/>
        </w:rPr>
      </w:pPr>
      <w:r>
        <w:rPr>
          <w:rFonts w:ascii="Arial" w:eastAsia="Times New Roman" w:hAnsi="Arial" w:cs="Arial"/>
          <w:b/>
          <w:bCs/>
        </w:rPr>
        <w:t>Compensation</w:t>
      </w:r>
      <w:r w:rsidRPr="002003E9">
        <w:rPr>
          <w:rFonts w:ascii="Arial" w:eastAsia="Times New Roman" w:hAnsi="Arial" w:cs="Arial"/>
          <w:b/>
          <w:bCs/>
        </w:rPr>
        <w:t>: </w:t>
      </w:r>
      <w:r w:rsidRPr="00E63026">
        <w:rPr>
          <w:rFonts w:ascii="Arial" w:eastAsia="Times New Roman" w:hAnsi="Arial" w:cs="Arial"/>
        </w:rPr>
        <w:t>$25.00 per hour</w:t>
      </w:r>
      <w:r>
        <w:rPr>
          <w:rFonts w:ascii="Arial" w:eastAsia="Times New Roman" w:hAnsi="Arial" w:cs="Arial"/>
          <w:b/>
        </w:rPr>
        <w:t xml:space="preserve"> </w:t>
      </w:r>
    </w:p>
    <w:p w:rsidR="00E63026" w:rsidRPr="00084B6F" w:rsidRDefault="002003E9" w:rsidP="00084B6F">
      <w:pPr>
        <w:spacing w:before="100" w:beforeAutospacing="1" w:after="100" w:afterAutospacing="1" w:line="240" w:lineRule="auto"/>
        <w:rPr>
          <w:rFonts w:ascii="Arial" w:eastAsia="Times New Roman" w:hAnsi="Arial" w:cs="Arial"/>
        </w:rPr>
      </w:pPr>
      <w:r w:rsidRPr="002003E9">
        <w:rPr>
          <w:rFonts w:ascii="Arial" w:eastAsia="Times New Roman" w:hAnsi="Arial" w:cs="Arial"/>
          <w:b/>
          <w:bCs/>
        </w:rPr>
        <w:t>Qualifications: </w:t>
      </w:r>
      <w:r w:rsidRPr="002003E9">
        <w:rPr>
          <w:rFonts w:ascii="Arial" w:eastAsia="Times New Roman" w:hAnsi="Arial" w:cs="Arial"/>
        </w:rPr>
        <w:t xml:space="preserve">The LEAP Afterschool </w:t>
      </w:r>
      <w:r w:rsidR="00E63026">
        <w:rPr>
          <w:rFonts w:ascii="Arial" w:eastAsia="Times New Roman" w:hAnsi="Arial" w:cs="Arial"/>
        </w:rPr>
        <w:t xml:space="preserve">Site Coordinator will have demonstrated experience and a passion for </w:t>
      </w:r>
      <w:r w:rsidRPr="002003E9">
        <w:rPr>
          <w:rFonts w:ascii="Arial" w:eastAsia="Times New Roman" w:hAnsi="Arial" w:cs="Arial"/>
        </w:rPr>
        <w:t>working with sch</w:t>
      </w:r>
      <w:r w:rsidR="00E63026">
        <w:rPr>
          <w:rFonts w:ascii="Arial" w:eastAsia="Times New Roman" w:hAnsi="Arial" w:cs="Arial"/>
        </w:rPr>
        <w:t xml:space="preserve">ool-aged children in education, </w:t>
      </w:r>
      <w:r w:rsidRPr="002003E9">
        <w:rPr>
          <w:rFonts w:ascii="Arial" w:eastAsia="Times New Roman" w:hAnsi="Arial" w:cs="Arial"/>
        </w:rPr>
        <w:t xml:space="preserve">health, </w:t>
      </w:r>
      <w:r>
        <w:rPr>
          <w:rFonts w:ascii="Arial" w:eastAsia="Times New Roman" w:hAnsi="Arial" w:cs="Arial"/>
        </w:rPr>
        <w:t xml:space="preserve">social services </w:t>
      </w:r>
      <w:r w:rsidRPr="002003E9">
        <w:rPr>
          <w:rFonts w:ascii="Arial" w:eastAsia="Times New Roman" w:hAnsi="Arial" w:cs="Arial"/>
        </w:rPr>
        <w:t>or</w:t>
      </w:r>
      <w:r w:rsidR="00E63026">
        <w:rPr>
          <w:rFonts w:ascii="Arial" w:eastAsia="Times New Roman" w:hAnsi="Arial" w:cs="Arial"/>
        </w:rPr>
        <w:t xml:space="preserve"> a similar setting</w:t>
      </w:r>
      <w:r w:rsidRPr="002003E9">
        <w:rPr>
          <w:rFonts w:ascii="Arial" w:eastAsia="Times New Roman" w:hAnsi="Arial" w:cs="Arial"/>
        </w:rPr>
        <w:t xml:space="preserve">. </w:t>
      </w:r>
      <w:r w:rsidR="00E63026">
        <w:rPr>
          <w:rFonts w:ascii="Arial" w:eastAsia="Times New Roman" w:hAnsi="Arial" w:cs="Arial"/>
        </w:rPr>
        <w:t>In addition</w:t>
      </w:r>
      <w:r w:rsidR="004A07CB">
        <w:rPr>
          <w:rFonts w:ascii="Arial" w:eastAsia="Times New Roman" w:hAnsi="Arial" w:cs="Arial"/>
        </w:rPr>
        <w:t>, the site coordinator should</w:t>
      </w:r>
      <w:r w:rsidR="00084B6F">
        <w:rPr>
          <w:rFonts w:ascii="Arial" w:eastAsia="Times New Roman" w:hAnsi="Arial" w:cs="Arial"/>
        </w:rPr>
        <w:t xml:space="preserve"> possess a </w:t>
      </w:r>
      <w:r w:rsidR="00E63026" w:rsidRPr="00084B6F">
        <w:rPr>
          <w:rFonts w:ascii="Arial" w:eastAsia="Times New Roman" w:hAnsi="Arial" w:cs="Arial"/>
        </w:rPr>
        <w:t>High school diploma required</w:t>
      </w:r>
      <w:r w:rsidR="00084B6F">
        <w:rPr>
          <w:rFonts w:ascii="Arial" w:eastAsia="Times New Roman" w:hAnsi="Arial" w:cs="Arial"/>
        </w:rPr>
        <w:t xml:space="preserve"> and at least t</w:t>
      </w:r>
      <w:r w:rsidRPr="00084B6F">
        <w:rPr>
          <w:rFonts w:ascii="Arial" w:eastAsia="Times New Roman" w:hAnsi="Arial" w:cs="Arial"/>
        </w:rPr>
        <w:t>wo y</w:t>
      </w:r>
      <w:r w:rsidR="00E63026" w:rsidRPr="00084B6F">
        <w:rPr>
          <w:rFonts w:ascii="Arial" w:eastAsia="Times New Roman" w:hAnsi="Arial" w:cs="Arial"/>
        </w:rPr>
        <w:t>ears of experience working with children/youth</w:t>
      </w:r>
      <w:r w:rsidR="00084B6F">
        <w:rPr>
          <w:rFonts w:ascii="Arial" w:eastAsia="Times New Roman" w:hAnsi="Arial" w:cs="Arial"/>
        </w:rPr>
        <w:t xml:space="preserve">. </w:t>
      </w:r>
    </w:p>
    <w:p w:rsidR="00E63026" w:rsidRDefault="00E63026" w:rsidP="00E63026">
      <w:pPr>
        <w:pStyle w:val="ListParagraph"/>
        <w:numPr>
          <w:ilvl w:val="0"/>
          <w:numId w:val="7"/>
        </w:numPr>
        <w:spacing w:before="100" w:beforeAutospacing="1" w:after="100" w:afterAutospacing="1" w:line="240" w:lineRule="auto"/>
        <w:rPr>
          <w:rFonts w:ascii="Arial" w:eastAsia="Times New Roman" w:hAnsi="Arial" w:cs="Arial"/>
        </w:rPr>
      </w:pPr>
      <w:r>
        <w:rPr>
          <w:rFonts w:ascii="Arial" w:eastAsia="Times New Roman" w:hAnsi="Arial" w:cs="Arial"/>
        </w:rPr>
        <w:t>Associa</w:t>
      </w:r>
      <w:r w:rsidR="00831A1F">
        <w:rPr>
          <w:rFonts w:ascii="Arial" w:eastAsia="Times New Roman" w:hAnsi="Arial" w:cs="Arial"/>
        </w:rPr>
        <w:t xml:space="preserve">tes degree, </w:t>
      </w:r>
      <w:r>
        <w:rPr>
          <w:rFonts w:ascii="Arial" w:eastAsia="Times New Roman" w:hAnsi="Arial" w:cs="Arial"/>
        </w:rPr>
        <w:t>preferred</w:t>
      </w:r>
    </w:p>
    <w:p w:rsidR="00E63026" w:rsidRPr="00E63026" w:rsidRDefault="00831A1F" w:rsidP="00E63026">
      <w:pPr>
        <w:pStyle w:val="ListParagraph"/>
        <w:numPr>
          <w:ilvl w:val="0"/>
          <w:numId w:val="7"/>
        </w:numPr>
        <w:spacing w:before="100" w:beforeAutospacing="1" w:after="100" w:afterAutospacing="1" w:line="240" w:lineRule="auto"/>
        <w:rPr>
          <w:rFonts w:ascii="Arial" w:eastAsia="Times New Roman" w:hAnsi="Arial" w:cs="Arial"/>
        </w:rPr>
      </w:pPr>
      <w:r>
        <w:rPr>
          <w:rFonts w:ascii="Arial" w:eastAsia="Times New Roman" w:hAnsi="Arial" w:cs="Arial"/>
        </w:rPr>
        <w:t xml:space="preserve">CPR certified, </w:t>
      </w:r>
      <w:r w:rsidR="00E63026">
        <w:rPr>
          <w:rFonts w:ascii="Arial" w:eastAsia="Times New Roman" w:hAnsi="Arial" w:cs="Arial"/>
        </w:rPr>
        <w:t xml:space="preserve">preferred </w:t>
      </w:r>
    </w:p>
    <w:p w:rsidR="00026FCF" w:rsidRDefault="002003E9" w:rsidP="00026FCF">
      <w:pPr>
        <w:spacing w:before="100" w:beforeAutospacing="1" w:after="100" w:afterAutospacing="1" w:line="240" w:lineRule="auto"/>
        <w:rPr>
          <w:rFonts w:ascii="Arial" w:eastAsia="Times New Roman" w:hAnsi="Arial" w:cs="Arial"/>
        </w:rPr>
      </w:pPr>
      <w:r>
        <w:rPr>
          <w:rFonts w:ascii="Arial" w:eastAsia="Times New Roman" w:hAnsi="Arial" w:cs="Arial"/>
          <w:b/>
        </w:rPr>
        <w:t xml:space="preserve">Position Description: </w:t>
      </w:r>
      <w:r w:rsidR="00831A1F">
        <w:rPr>
          <w:rFonts w:ascii="Helvetica" w:eastAsia="Times New Roman" w:hAnsi="Helvetica" w:cs="Helvetica"/>
          <w:color w:val="2D2D2D"/>
          <w:sz w:val="20"/>
          <w:szCs w:val="20"/>
        </w:rPr>
        <w:t xml:space="preserve">The LEAP </w:t>
      </w:r>
      <w:r w:rsidR="00831A1F">
        <w:rPr>
          <w:rFonts w:ascii="Arial" w:eastAsia="Times New Roman" w:hAnsi="Arial" w:cs="Arial"/>
        </w:rPr>
        <w:t>site c</w:t>
      </w:r>
      <w:r w:rsidR="00E63026">
        <w:rPr>
          <w:rFonts w:ascii="Arial" w:eastAsia="Times New Roman" w:hAnsi="Arial" w:cs="Arial"/>
        </w:rPr>
        <w:t xml:space="preserve">oordinator is </w:t>
      </w:r>
      <w:r w:rsidR="00026FCF" w:rsidRPr="00276C7A">
        <w:rPr>
          <w:rFonts w:ascii="Arial" w:eastAsia="Times New Roman" w:hAnsi="Arial" w:cs="Arial"/>
        </w:rPr>
        <w:t xml:space="preserve">responsible for </w:t>
      </w:r>
      <w:r w:rsidR="00831A1F">
        <w:rPr>
          <w:rFonts w:ascii="Arial" w:eastAsia="Times New Roman" w:hAnsi="Arial" w:cs="Arial"/>
        </w:rPr>
        <w:t xml:space="preserve">the </w:t>
      </w:r>
      <w:r w:rsidR="00026FCF" w:rsidRPr="00276C7A">
        <w:rPr>
          <w:rFonts w:ascii="Arial" w:eastAsia="Times New Roman" w:hAnsi="Arial" w:cs="Arial"/>
        </w:rPr>
        <w:t>overall</w:t>
      </w:r>
      <w:r w:rsidR="00831A1F">
        <w:rPr>
          <w:rFonts w:ascii="Arial" w:eastAsia="Times New Roman" w:hAnsi="Arial" w:cs="Arial"/>
        </w:rPr>
        <w:t xml:space="preserve"> success, site management, </w:t>
      </w:r>
      <w:r w:rsidR="00026FCF" w:rsidRPr="00276C7A">
        <w:rPr>
          <w:rFonts w:ascii="Arial" w:eastAsia="Times New Roman" w:hAnsi="Arial" w:cs="Arial"/>
        </w:rPr>
        <w:t xml:space="preserve">operations </w:t>
      </w:r>
      <w:r w:rsidR="00831A1F">
        <w:rPr>
          <w:rFonts w:ascii="Arial" w:eastAsia="Times New Roman" w:hAnsi="Arial" w:cs="Arial"/>
        </w:rPr>
        <w:t>and integrated programming in alignment with</w:t>
      </w:r>
      <w:r w:rsidR="00026FCF" w:rsidRPr="00276C7A">
        <w:rPr>
          <w:rFonts w:ascii="Arial" w:eastAsia="Times New Roman" w:hAnsi="Arial" w:cs="Arial"/>
        </w:rPr>
        <w:t xml:space="preserve"> </w:t>
      </w:r>
      <w:r w:rsidR="00831A1F">
        <w:rPr>
          <w:rFonts w:ascii="Arial" w:eastAsia="Times New Roman" w:hAnsi="Arial" w:cs="Arial"/>
        </w:rPr>
        <w:t xml:space="preserve">the </w:t>
      </w:r>
      <w:r w:rsidR="00026FCF" w:rsidRPr="00276C7A">
        <w:rPr>
          <w:rFonts w:ascii="Arial" w:eastAsia="Times New Roman" w:hAnsi="Arial" w:cs="Arial"/>
        </w:rPr>
        <w:t>strategic</w:t>
      </w:r>
      <w:r w:rsidR="00831A1F">
        <w:rPr>
          <w:rFonts w:ascii="Arial" w:eastAsia="Times New Roman" w:hAnsi="Arial" w:cs="Arial"/>
        </w:rPr>
        <w:t xml:space="preserve"> and organizational goals of the program set forth by the state and ULGC. The site coordinators will also ensure that</w:t>
      </w:r>
      <w:r w:rsidR="00026FCF">
        <w:rPr>
          <w:rFonts w:ascii="Arial" w:eastAsia="Times New Roman" w:hAnsi="Arial" w:cs="Arial"/>
        </w:rPr>
        <w:t xml:space="preserve"> all TN </w:t>
      </w:r>
      <w:r w:rsidR="00026FCF" w:rsidRPr="00276C7A">
        <w:rPr>
          <w:rFonts w:ascii="Arial" w:eastAsia="Times New Roman" w:hAnsi="Arial" w:cs="Arial"/>
        </w:rPr>
        <w:t xml:space="preserve">School Age Child Care </w:t>
      </w:r>
      <w:r w:rsidR="00831A1F">
        <w:rPr>
          <w:rFonts w:ascii="Arial" w:eastAsia="Times New Roman" w:hAnsi="Arial" w:cs="Arial"/>
        </w:rPr>
        <w:t xml:space="preserve">laws, regulations, and policies are followed by program participants, staff and volunteers. In collaboration with </w:t>
      </w:r>
      <w:r w:rsidR="00026FCF">
        <w:rPr>
          <w:rFonts w:ascii="Arial" w:eastAsia="Times New Roman" w:hAnsi="Arial" w:cs="Arial"/>
        </w:rPr>
        <w:t>ULGC</w:t>
      </w:r>
      <w:r w:rsidR="00026FCF" w:rsidRPr="00276C7A">
        <w:rPr>
          <w:rFonts w:ascii="Arial" w:eastAsia="Times New Roman" w:hAnsi="Arial" w:cs="Arial"/>
        </w:rPr>
        <w:t xml:space="preserve"> </w:t>
      </w:r>
      <w:r w:rsidR="00026FCF">
        <w:rPr>
          <w:rFonts w:ascii="Arial" w:eastAsia="Times New Roman" w:hAnsi="Arial" w:cs="Arial"/>
        </w:rPr>
        <w:t>education team</w:t>
      </w:r>
      <w:r w:rsidR="00026FCF" w:rsidRPr="00276C7A">
        <w:rPr>
          <w:rFonts w:ascii="Arial" w:eastAsia="Times New Roman" w:hAnsi="Arial" w:cs="Arial"/>
        </w:rPr>
        <w:t xml:space="preserve">, </w:t>
      </w:r>
      <w:r w:rsidR="00831A1F" w:rsidRPr="00831A1F">
        <w:rPr>
          <w:rFonts w:ascii="Arial" w:eastAsia="Times New Roman" w:hAnsi="Arial" w:cs="Arial"/>
        </w:rPr>
        <w:t xml:space="preserve">the </w:t>
      </w:r>
      <w:r w:rsidR="00831A1F">
        <w:rPr>
          <w:rFonts w:ascii="Arial" w:eastAsia="Times New Roman" w:hAnsi="Arial" w:cs="Arial"/>
        </w:rPr>
        <w:t xml:space="preserve">coordinator will be </w:t>
      </w:r>
      <w:r w:rsidR="00831A1F" w:rsidRPr="00831A1F">
        <w:rPr>
          <w:rFonts w:ascii="Arial" w:eastAsia="Times New Roman" w:hAnsi="Arial" w:cs="Arial"/>
        </w:rPr>
        <w:t>responsible for managing/training the staff, streamlining program cur</w:t>
      </w:r>
      <w:r w:rsidR="00831A1F">
        <w:rPr>
          <w:rFonts w:ascii="Arial" w:eastAsia="Times New Roman" w:hAnsi="Arial" w:cs="Arial"/>
        </w:rPr>
        <w:t xml:space="preserve">ricula to achieve academic and enrichment goals working closely with contracted service providers, </w:t>
      </w:r>
      <w:r w:rsidR="004A07CB">
        <w:rPr>
          <w:rFonts w:ascii="Arial" w:eastAsia="Times New Roman" w:hAnsi="Arial" w:cs="Arial"/>
        </w:rPr>
        <w:t xml:space="preserve">tutors, </w:t>
      </w:r>
      <w:r w:rsidR="00026FCF" w:rsidRPr="00276C7A">
        <w:rPr>
          <w:rFonts w:ascii="Arial" w:eastAsia="Times New Roman" w:hAnsi="Arial" w:cs="Arial"/>
        </w:rPr>
        <w:t>c</w:t>
      </w:r>
      <w:r w:rsidR="00831A1F">
        <w:rPr>
          <w:rFonts w:ascii="Arial" w:eastAsia="Times New Roman" w:hAnsi="Arial" w:cs="Arial"/>
        </w:rPr>
        <w:t>ommunity stakeholder</w:t>
      </w:r>
      <w:r w:rsidR="004A07CB">
        <w:rPr>
          <w:rFonts w:ascii="Arial" w:eastAsia="Times New Roman" w:hAnsi="Arial" w:cs="Arial"/>
        </w:rPr>
        <w:t>s</w:t>
      </w:r>
      <w:r w:rsidR="00831A1F">
        <w:rPr>
          <w:rFonts w:ascii="Arial" w:eastAsia="Times New Roman" w:hAnsi="Arial" w:cs="Arial"/>
        </w:rPr>
        <w:t>, parents and volunteers.</w:t>
      </w:r>
      <w:r w:rsidR="00026FCF" w:rsidRPr="00276C7A">
        <w:rPr>
          <w:rFonts w:ascii="Arial" w:eastAsia="Times New Roman" w:hAnsi="Arial" w:cs="Arial"/>
        </w:rPr>
        <w:t xml:space="preserve"> </w:t>
      </w:r>
      <w:r w:rsidR="00831A1F">
        <w:rPr>
          <w:rFonts w:ascii="Arial" w:eastAsia="Times New Roman" w:hAnsi="Arial" w:cs="Arial"/>
        </w:rPr>
        <w:t>The c</w:t>
      </w:r>
      <w:r w:rsidR="00026FCF">
        <w:rPr>
          <w:rFonts w:ascii="Arial" w:eastAsia="Times New Roman" w:hAnsi="Arial" w:cs="Arial"/>
        </w:rPr>
        <w:t xml:space="preserve">oordinator </w:t>
      </w:r>
      <w:r w:rsidR="00026FCF" w:rsidRPr="00276C7A">
        <w:rPr>
          <w:rFonts w:ascii="Arial" w:eastAsia="Times New Roman" w:hAnsi="Arial" w:cs="Arial"/>
        </w:rPr>
        <w:t xml:space="preserve">will work closely with </w:t>
      </w:r>
      <w:r w:rsidR="00026FCF">
        <w:rPr>
          <w:rFonts w:ascii="Arial" w:eastAsia="Times New Roman" w:hAnsi="Arial" w:cs="Arial"/>
        </w:rPr>
        <w:t xml:space="preserve">the </w:t>
      </w:r>
      <w:r w:rsidR="00026FCF" w:rsidRPr="00026FCF">
        <w:rPr>
          <w:rFonts w:ascii="Arial" w:eastAsia="Times New Roman" w:hAnsi="Arial" w:cs="Arial"/>
        </w:rPr>
        <w:t xml:space="preserve">ULGC </w:t>
      </w:r>
      <w:r w:rsidR="00E63026">
        <w:rPr>
          <w:rFonts w:ascii="Arial" w:hAnsi="Arial" w:cs="Arial"/>
          <w:shd w:val="clear" w:color="auto" w:fill="FFFFFF"/>
        </w:rPr>
        <w:t>Senior Education Manager</w:t>
      </w:r>
      <w:r w:rsidR="00026FCF" w:rsidRPr="00026FCF">
        <w:rPr>
          <w:rFonts w:ascii="Arial" w:hAnsi="Arial" w:cs="Arial"/>
          <w:shd w:val="clear" w:color="auto" w:fill="FFFFFF"/>
        </w:rPr>
        <w:t xml:space="preserve"> (K-12</w:t>
      </w:r>
      <w:r w:rsidR="00026FCF">
        <w:rPr>
          <w:rFonts w:ascii="Arial" w:hAnsi="Arial" w:cs="Arial"/>
          <w:shd w:val="clear" w:color="auto" w:fill="FFFFFF"/>
        </w:rPr>
        <w:t>)</w:t>
      </w:r>
      <w:r w:rsidR="00026FCF" w:rsidRPr="00276C7A">
        <w:rPr>
          <w:rFonts w:ascii="Arial" w:eastAsia="Times New Roman" w:hAnsi="Arial" w:cs="Arial"/>
        </w:rPr>
        <w:t xml:space="preserve"> and internal department</w:t>
      </w:r>
      <w:r w:rsidR="004A07CB">
        <w:rPr>
          <w:rFonts w:ascii="Arial" w:eastAsia="Times New Roman" w:hAnsi="Arial" w:cs="Arial"/>
        </w:rPr>
        <w:t xml:space="preserve"> staff </w:t>
      </w:r>
      <w:r w:rsidR="00831A1F">
        <w:rPr>
          <w:rFonts w:ascii="Arial" w:eastAsia="Times New Roman" w:hAnsi="Arial" w:cs="Arial"/>
        </w:rPr>
        <w:t xml:space="preserve">to implement a high quality after-school program to meet the needs of students and </w:t>
      </w:r>
      <w:r w:rsidR="004A07CB">
        <w:rPr>
          <w:rFonts w:ascii="Arial" w:eastAsia="Times New Roman" w:hAnsi="Arial" w:cs="Arial"/>
        </w:rPr>
        <w:t xml:space="preserve">program requirements. </w:t>
      </w:r>
    </w:p>
    <w:p w:rsidR="00026FCF" w:rsidRPr="004A07CB" w:rsidRDefault="008749BB" w:rsidP="00026FCF">
      <w:pPr>
        <w:spacing w:after="0" w:line="240" w:lineRule="auto"/>
        <w:rPr>
          <w:rFonts w:ascii="Arial" w:eastAsia="Times New Roman" w:hAnsi="Arial" w:cs="Arial"/>
        </w:rPr>
      </w:pPr>
      <w:r w:rsidRPr="004A07CB">
        <w:rPr>
          <w:rFonts w:ascii="Arial" w:eastAsia="Times New Roman" w:hAnsi="Arial" w:cs="Arial"/>
          <w:b/>
          <w:bCs/>
          <w:color w:val="000000"/>
        </w:rPr>
        <w:t>Essential Functions</w:t>
      </w:r>
    </w:p>
    <w:p w:rsidR="00026FCF"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Responsible for the overall on-site management of the after-school pr</w:t>
      </w:r>
      <w:r w:rsidR="004A07CB" w:rsidRPr="004A07CB">
        <w:rPr>
          <w:rFonts w:ascii="Arial" w:eastAsia="Times New Roman" w:hAnsi="Arial" w:cs="Arial"/>
          <w:color w:val="000000"/>
        </w:rPr>
        <w:t xml:space="preserve">ogram and compliance with LEAP </w:t>
      </w:r>
      <w:r w:rsidRPr="004A07CB">
        <w:rPr>
          <w:rFonts w:ascii="Arial" w:eastAsia="Times New Roman" w:hAnsi="Arial" w:cs="Arial"/>
          <w:color w:val="000000"/>
        </w:rPr>
        <w:t>guidelines</w:t>
      </w:r>
    </w:p>
    <w:p w:rsidR="00026FCF"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 xml:space="preserve">Supervises </w:t>
      </w:r>
      <w:r w:rsidR="004A07CB" w:rsidRPr="004A07CB">
        <w:rPr>
          <w:rFonts w:ascii="Arial" w:eastAsia="Times New Roman" w:hAnsi="Arial" w:cs="Arial"/>
          <w:color w:val="000000"/>
        </w:rPr>
        <w:t xml:space="preserve">on-site extended learning team members </w:t>
      </w:r>
    </w:p>
    <w:p w:rsidR="004A07CB"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Plans weekly/monthly acti</w:t>
      </w:r>
      <w:r w:rsidR="004A07CB" w:rsidRPr="004A07CB">
        <w:rPr>
          <w:rFonts w:ascii="Arial" w:eastAsia="Times New Roman" w:hAnsi="Arial" w:cs="Arial"/>
          <w:color w:val="000000"/>
        </w:rPr>
        <w:t xml:space="preserve">vity schedule in partnership with ULGC education leadership </w:t>
      </w:r>
    </w:p>
    <w:p w:rsidR="00026FCF" w:rsidRPr="004A07CB" w:rsidRDefault="004A07CB"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M</w:t>
      </w:r>
      <w:r w:rsidR="00026FCF" w:rsidRPr="004A07CB">
        <w:rPr>
          <w:rFonts w:ascii="Arial" w:eastAsia="Times New Roman" w:hAnsi="Arial" w:cs="Arial"/>
          <w:color w:val="000000"/>
        </w:rPr>
        <w:t xml:space="preserve">aintains enrollment data and </w:t>
      </w:r>
      <w:r w:rsidRPr="004A07CB">
        <w:rPr>
          <w:rFonts w:ascii="Arial" w:eastAsia="Times New Roman" w:hAnsi="Arial" w:cs="Arial"/>
          <w:color w:val="000000"/>
        </w:rPr>
        <w:t xml:space="preserve">academic </w:t>
      </w:r>
      <w:r w:rsidR="00026FCF" w:rsidRPr="004A07CB">
        <w:rPr>
          <w:rFonts w:ascii="Arial" w:eastAsia="Times New Roman" w:hAnsi="Arial" w:cs="Arial"/>
          <w:color w:val="000000"/>
        </w:rPr>
        <w:t>records</w:t>
      </w:r>
      <w:r w:rsidRPr="004A07CB">
        <w:rPr>
          <w:rFonts w:ascii="Arial" w:eastAsia="Times New Roman" w:hAnsi="Arial" w:cs="Arial"/>
          <w:color w:val="000000"/>
        </w:rPr>
        <w:t xml:space="preserve"> based on LEAP reporting guidelines</w:t>
      </w:r>
    </w:p>
    <w:p w:rsidR="004A07CB" w:rsidRPr="004A07CB" w:rsidRDefault="004A07CB"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 xml:space="preserve">Verifies and submits </w:t>
      </w:r>
      <w:r w:rsidR="00026FCF" w:rsidRPr="004A07CB">
        <w:rPr>
          <w:rFonts w:ascii="Arial" w:eastAsia="Times New Roman" w:hAnsi="Arial" w:cs="Arial"/>
          <w:color w:val="000000"/>
        </w:rPr>
        <w:t xml:space="preserve">timesheets </w:t>
      </w:r>
      <w:r w:rsidRPr="004A07CB">
        <w:rPr>
          <w:rFonts w:ascii="Arial" w:eastAsia="Times New Roman" w:hAnsi="Arial" w:cs="Arial"/>
          <w:color w:val="000000"/>
        </w:rPr>
        <w:t xml:space="preserve">of tutors and support staff to ULGC education manager </w:t>
      </w:r>
    </w:p>
    <w:p w:rsidR="004A07CB" w:rsidRPr="004A07CB" w:rsidRDefault="004A07CB"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rPr>
        <w:lastRenderedPageBreak/>
        <w:t xml:space="preserve">Utilizes ULGC education platform </w:t>
      </w:r>
      <w:r w:rsidR="00084B6F">
        <w:rPr>
          <w:rFonts w:ascii="Arial" w:eastAsia="Times New Roman" w:hAnsi="Arial" w:cs="Arial"/>
        </w:rPr>
        <w:t xml:space="preserve">(Study Island or other) provided </w:t>
      </w:r>
      <w:r w:rsidRPr="004A07CB">
        <w:rPr>
          <w:rFonts w:ascii="Arial" w:eastAsia="Times New Roman" w:hAnsi="Arial" w:cs="Arial"/>
        </w:rPr>
        <w:t xml:space="preserve">for academic development and support of students </w:t>
      </w:r>
    </w:p>
    <w:p w:rsidR="00026FCF" w:rsidRPr="004A07CB" w:rsidRDefault="004A07CB"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 xml:space="preserve">Submits </w:t>
      </w:r>
      <w:r w:rsidR="00026FCF" w:rsidRPr="004A07CB">
        <w:rPr>
          <w:rFonts w:ascii="Arial" w:eastAsia="Times New Roman" w:hAnsi="Arial" w:cs="Arial"/>
          <w:color w:val="000000"/>
        </w:rPr>
        <w:t xml:space="preserve">achievement and disciplinary data for each student to the </w:t>
      </w:r>
      <w:r>
        <w:rPr>
          <w:rFonts w:ascii="Arial" w:eastAsia="Times New Roman" w:hAnsi="Arial" w:cs="Arial"/>
          <w:color w:val="000000"/>
        </w:rPr>
        <w:t xml:space="preserve">ULGC education manager </w:t>
      </w:r>
    </w:p>
    <w:p w:rsidR="00026FCF"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Resolves conflicts with students, parents, and staff members</w:t>
      </w:r>
    </w:p>
    <w:p w:rsidR="00026FCF"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Trains staff in safety procedures and CPR 18</w:t>
      </w:r>
    </w:p>
    <w:p w:rsidR="00026FCF"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Implements and documents regular safety drills including fire, tornado, and lockdown</w:t>
      </w:r>
    </w:p>
    <w:p w:rsidR="00026FCF"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Ensures site program meets all state and federally mandated requirements (i.e., site minimum hours per week of services)</w:t>
      </w:r>
    </w:p>
    <w:p w:rsidR="00026FCF" w:rsidRPr="004A07CB" w:rsidRDefault="00026FCF" w:rsidP="00026FCF">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Completes and submits food and nutrition service records</w:t>
      </w:r>
    </w:p>
    <w:p w:rsidR="008749BB" w:rsidRPr="004A07CB" w:rsidRDefault="00026FCF" w:rsidP="008749BB">
      <w:pPr>
        <w:pStyle w:val="ListParagraph"/>
        <w:numPr>
          <w:ilvl w:val="0"/>
          <w:numId w:val="2"/>
        </w:numPr>
        <w:spacing w:after="0" w:line="240" w:lineRule="auto"/>
        <w:rPr>
          <w:rFonts w:ascii="Arial" w:eastAsia="Times New Roman" w:hAnsi="Arial" w:cs="Arial"/>
        </w:rPr>
      </w:pPr>
      <w:r w:rsidRPr="004A07CB">
        <w:rPr>
          <w:rFonts w:ascii="Arial" w:eastAsia="Times New Roman" w:hAnsi="Arial" w:cs="Arial"/>
          <w:color w:val="000000"/>
        </w:rPr>
        <w:t>Ensures site par</w:t>
      </w:r>
      <w:r w:rsidR="004A07CB">
        <w:rPr>
          <w:rFonts w:ascii="Arial" w:eastAsia="Times New Roman" w:hAnsi="Arial" w:cs="Arial"/>
          <w:color w:val="000000"/>
        </w:rPr>
        <w:t>ticipant data is accurate and prepared for entry into the</w:t>
      </w:r>
      <w:r w:rsidRPr="004A07CB">
        <w:rPr>
          <w:rFonts w:ascii="Arial" w:eastAsia="Times New Roman" w:hAnsi="Arial" w:cs="Arial"/>
          <w:color w:val="000000"/>
        </w:rPr>
        <w:t xml:space="preserve"> student management system </w:t>
      </w:r>
    </w:p>
    <w:p w:rsidR="004A07CB" w:rsidRPr="004A07CB" w:rsidRDefault="004A07CB" w:rsidP="008749BB">
      <w:pPr>
        <w:pStyle w:val="ListParagraph"/>
        <w:numPr>
          <w:ilvl w:val="0"/>
          <w:numId w:val="2"/>
        </w:numPr>
        <w:spacing w:after="0" w:line="240" w:lineRule="auto"/>
        <w:rPr>
          <w:rFonts w:ascii="Arial" w:eastAsia="Times New Roman" w:hAnsi="Arial" w:cs="Arial"/>
        </w:rPr>
      </w:pPr>
      <w:r>
        <w:rPr>
          <w:rFonts w:ascii="Arial" w:eastAsia="Times New Roman" w:hAnsi="Arial" w:cs="Arial"/>
          <w:color w:val="000000"/>
        </w:rPr>
        <w:t>Effectively communicates any needs, issues or emergencies to the ULGC education leadership in a timely manner</w:t>
      </w:r>
    </w:p>
    <w:p w:rsidR="004A07CB" w:rsidRPr="004A07CB" w:rsidRDefault="00084B6F" w:rsidP="008749BB">
      <w:pPr>
        <w:pStyle w:val="ListParagraph"/>
        <w:numPr>
          <w:ilvl w:val="0"/>
          <w:numId w:val="2"/>
        </w:numPr>
        <w:spacing w:after="0" w:line="240" w:lineRule="auto"/>
        <w:rPr>
          <w:rFonts w:ascii="Arial" w:eastAsia="Times New Roman" w:hAnsi="Arial" w:cs="Arial"/>
        </w:rPr>
      </w:pPr>
      <w:r>
        <w:rPr>
          <w:rFonts w:ascii="Arial" w:eastAsia="Times New Roman" w:hAnsi="Arial" w:cs="Arial"/>
          <w:color w:val="000000"/>
        </w:rPr>
        <w:t xml:space="preserve">Attend professional development, </w:t>
      </w:r>
      <w:r w:rsidR="004A07CB">
        <w:rPr>
          <w:rFonts w:ascii="Arial" w:eastAsia="Times New Roman" w:hAnsi="Arial" w:cs="Arial"/>
          <w:color w:val="000000"/>
        </w:rPr>
        <w:t xml:space="preserve">as warranted </w:t>
      </w:r>
      <w:r>
        <w:rPr>
          <w:rFonts w:ascii="Arial" w:eastAsia="Times New Roman" w:hAnsi="Arial" w:cs="Arial"/>
          <w:color w:val="000000"/>
        </w:rPr>
        <w:t>by the ULGC</w:t>
      </w:r>
    </w:p>
    <w:p w:rsidR="004A07CB" w:rsidRPr="004A07CB" w:rsidRDefault="004A07CB" w:rsidP="004A07CB">
      <w:pPr>
        <w:pStyle w:val="ListParagraph"/>
        <w:spacing w:after="0" w:line="240" w:lineRule="auto"/>
        <w:ind w:left="420"/>
        <w:rPr>
          <w:rFonts w:ascii="Arial" w:eastAsia="Times New Roman" w:hAnsi="Arial" w:cs="Arial"/>
        </w:rPr>
      </w:pPr>
    </w:p>
    <w:p w:rsidR="004A07CB" w:rsidRPr="004A07CB" w:rsidRDefault="004F496C" w:rsidP="004A07CB">
      <w:pPr>
        <w:pStyle w:val="NoSpacing"/>
        <w:rPr>
          <w:rFonts w:ascii="Arial" w:hAnsi="Arial" w:cs="Arial"/>
        </w:rPr>
      </w:pPr>
      <w:r w:rsidRPr="004A07CB">
        <w:rPr>
          <w:rFonts w:ascii="Arial" w:hAnsi="Arial" w:cs="Arial"/>
          <w:b/>
          <w:bCs/>
        </w:rPr>
        <w:t>Desired Knowledge, Skills, and Traits</w:t>
      </w:r>
      <w:r w:rsidR="00084B6F" w:rsidRPr="004A07CB">
        <w:rPr>
          <w:rFonts w:ascii="Arial" w:hAnsi="Arial" w:cs="Arial"/>
          <w:b/>
          <w:bCs/>
        </w:rPr>
        <w:t xml:space="preserve">: </w:t>
      </w:r>
      <w:r w:rsidRPr="004A07CB">
        <w:rPr>
          <w:rFonts w:ascii="Arial" w:hAnsi="Arial" w:cs="Arial"/>
          <w:sz w:val="20"/>
          <w:szCs w:val="20"/>
        </w:rPr>
        <w:br/>
        <w:t xml:space="preserve">1. </w:t>
      </w:r>
      <w:r w:rsidRPr="004A07CB">
        <w:rPr>
          <w:rFonts w:ascii="Arial" w:hAnsi="Arial" w:cs="Arial"/>
        </w:rPr>
        <w:t>Ability to complete essential functions of the position.</w:t>
      </w:r>
      <w:r w:rsidRPr="004A07CB">
        <w:rPr>
          <w:rFonts w:ascii="Arial" w:hAnsi="Arial" w:cs="Arial"/>
        </w:rPr>
        <w:br/>
        <w:t>2. Knowledge of children and children’s activities.</w:t>
      </w:r>
      <w:r w:rsidRPr="004A07CB">
        <w:rPr>
          <w:rFonts w:ascii="Arial" w:hAnsi="Arial" w:cs="Arial"/>
        </w:rPr>
        <w:br/>
        <w:t>3. Excellent communication skills.</w:t>
      </w:r>
      <w:r w:rsidRPr="004A07CB">
        <w:rPr>
          <w:rFonts w:ascii="Arial" w:hAnsi="Arial" w:cs="Arial"/>
        </w:rPr>
        <w:br/>
        <w:t>4. Excellent leadership skills.</w:t>
      </w:r>
    </w:p>
    <w:p w:rsidR="004A07CB" w:rsidRPr="004A07CB" w:rsidRDefault="004A07CB" w:rsidP="004A07CB">
      <w:pPr>
        <w:pStyle w:val="NoSpacing"/>
        <w:rPr>
          <w:rFonts w:ascii="Arial" w:hAnsi="Arial" w:cs="Arial"/>
        </w:rPr>
      </w:pPr>
      <w:r w:rsidRPr="004A07CB">
        <w:rPr>
          <w:rFonts w:ascii="Arial" w:hAnsi="Arial" w:cs="Arial"/>
        </w:rPr>
        <w:t xml:space="preserve">5. Excellent organizational skills. </w:t>
      </w:r>
      <w:r w:rsidR="004F496C" w:rsidRPr="004A07CB">
        <w:rPr>
          <w:rFonts w:ascii="Arial" w:hAnsi="Arial" w:cs="Arial"/>
        </w:rPr>
        <w:br/>
        <w:t>6. Ability to provide excellent customer service.</w:t>
      </w:r>
    </w:p>
    <w:p w:rsidR="004F496C" w:rsidRPr="00AC3657" w:rsidRDefault="004F496C" w:rsidP="00AC3657">
      <w:pPr>
        <w:spacing w:before="100" w:beforeAutospacing="1" w:after="100" w:afterAutospacing="1" w:line="240" w:lineRule="auto"/>
        <w:rPr>
          <w:rFonts w:ascii="Arial" w:eastAsia="Times New Roman" w:hAnsi="Arial" w:cs="Arial"/>
          <w:b/>
          <w:bCs/>
          <w:color w:val="2D2D2D"/>
        </w:rPr>
      </w:pPr>
      <w:r w:rsidRPr="00AC3657">
        <w:rPr>
          <w:rFonts w:ascii="Arial" w:eastAsia="Times New Roman" w:hAnsi="Arial" w:cs="Arial"/>
          <w:b/>
          <w:bCs/>
          <w:color w:val="2D2D2D"/>
        </w:rPr>
        <w:t>Marginal Functions</w:t>
      </w:r>
      <w:r w:rsidR="00084B6F" w:rsidRPr="00AC3657">
        <w:rPr>
          <w:rFonts w:ascii="Arial" w:eastAsia="Times New Roman" w:hAnsi="Arial" w:cs="Arial"/>
          <w:b/>
          <w:bCs/>
          <w:color w:val="2D2D2D"/>
        </w:rPr>
        <w:t xml:space="preserve">: </w:t>
      </w:r>
      <w:r w:rsidRPr="00AC3657">
        <w:rPr>
          <w:rFonts w:ascii="Arial" w:eastAsia="Times New Roman" w:hAnsi="Arial" w:cs="Arial"/>
          <w:color w:val="2D2D2D"/>
        </w:rPr>
        <w:br/>
      </w:r>
      <w:r w:rsidR="00AC3657">
        <w:rPr>
          <w:rFonts w:ascii="Arial" w:eastAsia="Times New Roman" w:hAnsi="Arial" w:cs="Arial"/>
          <w:color w:val="2D2D2D"/>
        </w:rPr>
        <w:t xml:space="preserve">1. </w:t>
      </w:r>
      <w:r w:rsidRPr="00AC3657">
        <w:rPr>
          <w:rFonts w:ascii="Arial" w:eastAsia="Times New Roman" w:hAnsi="Arial" w:cs="Arial"/>
          <w:color w:val="2D2D2D"/>
        </w:rPr>
        <w:t xml:space="preserve">Make recommendations to </w:t>
      </w:r>
      <w:r w:rsidR="00AC3657">
        <w:rPr>
          <w:rFonts w:ascii="Arial" w:eastAsia="Times New Roman" w:hAnsi="Arial" w:cs="Arial"/>
          <w:color w:val="2D2D2D"/>
        </w:rPr>
        <w:t>S</w:t>
      </w:r>
      <w:r w:rsidR="00E63026">
        <w:rPr>
          <w:rFonts w:ascii="Arial" w:eastAsia="Times New Roman" w:hAnsi="Arial" w:cs="Arial"/>
          <w:color w:val="2D2D2D"/>
        </w:rPr>
        <w:t>enior Education Manager</w:t>
      </w:r>
      <w:r w:rsidR="00AC3657">
        <w:rPr>
          <w:rFonts w:ascii="Arial" w:eastAsia="Times New Roman" w:hAnsi="Arial" w:cs="Arial"/>
          <w:color w:val="2D2D2D"/>
        </w:rPr>
        <w:t xml:space="preserve"> </w:t>
      </w:r>
      <w:r w:rsidRPr="00AC3657">
        <w:rPr>
          <w:rFonts w:ascii="Arial" w:eastAsia="Times New Roman" w:hAnsi="Arial" w:cs="Arial"/>
          <w:color w:val="2D2D2D"/>
        </w:rPr>
        <w:t xml:space="preserve">on </w:t>
      </w:r>
      <w:r w:rsidR="00AC3657" w:rsidRPr="00AC3657">
        <w:rPr>
          <w:rFonts w:ascii="Arial" w:eastAsia="Times New Roman" w:hAnsi="Arial" w:cs="Arial"/>
          <w:color w:val="2D2D2D"/>
        </w:rPr>
        <w:t xml:space="preserve">equipment, </w:t>
      </w:r>
      <w:r w:rsidR="00AC3657">
        <w:rPr>
          <w:rFonts w:ascii="Arial" w:eastAsia="Times New Roman" w:hAnsi="Arial" w:cs="Arial"/>
          <w:color w:val="2D2D2D"/>
        </w:rPr>
        <w:t>supplies</w:t>
      </w:r>
      <w:r w:rsidRPr="00AC3657">
        <w:rPr>
          <w:rFonts w:ascii="Arial" w:eastAsia="Times New Roman" w:hAnsi="Arial" w:cs="Arial"/>
          <w:color w:val="2D2D2D"/>
        </w:rPr>
        <w:t>, facility, and program needs.</w:t>
      </w:r>
      <w:r w:rsidR="00AC3657" w:rsidRPr="00AC3657">
        <w:rPr>
          <w:rFonts w:ascii="Arial" w:eastAsia="Times New Roman" w:hAnsi="Arial" w:cs="Arial"/>
          <w:color w:val="2D2D2D"/>
        </w:rPr>
        <w:t xml:space="preserve"> </w:t>
      </w:r>
      <w:r w:rsidRPr="00AC3657">
        <w:rPr>
          <w:rFonts w:ascii="Arial" w:eastAsia="Times New Roman" w:hAnsi="Arial" w:cs="Arial"/>
          <w:color w:val="2D2D2D"/>
        </w:rPr>
        <w:br/>
      </w:r>
      <w:r w:rsidR="00AC3657">
        <w:rPr>
          <w:rFonts w:ascii="Arial" w:eastAsia="Times New Roman" w:hAnsi="Arial" w:cs="Arial"/>
          <w:color w:val="2D2D2D"/>
        </w:rPr>
        <w:t xml:space="preserve">2. </w:t>
      </w:r>
      <w:r w:rsidRPr="00AC3657">
        <w:rPr>
          <w:rFonts w:ascii="Arial" w:eastAsia="Times New Roman" w:hAnsi="Arial" w:cs="Arial"/>
          <w:color w:val="2D2D2D"/>
        </w:rPr>
        <w:t>Set up and cleanup of program.</w:t>
      </w:r>
      <w:r w:rsidRPr="00AC3657">
        <w:rPr>
          <w:rFonts w:ascii="Arial" w:eastAsia="Times New Roman" w:hAnsi="Arial" w:cs="Arial"/>
          <w:color w:val="2D2D2D"/>
        </w:rPr>
        <w:br/>
      </w:r>
      <w:r w:rsidR="00AC3657">
        <w:rPr>
          <w:rFonts w:ascii="Arial" w:eastAsia="Times New Roman" w:hAnsi="Arial" w:cs="Arial"/>
          <w:color w:val="2D2D2D"/>
        </w:rPr>
        <w:t xml:space="preserve">3. </w:t>
      </w:r>
      <w:r w:rsidRPr="00AC3657">
        <w:rPr>
          <w:rFonts w:ascii="Arial" w:eastAsia="Times New Roman" w:hAnsi="Arial" w:cs="Arial"/>
          <w:color w:val="2D2D2D"/>
        </w:rPr>
        <w:t>Ability to be flexible and adaptable to new situations.</w:t>
      </w:r>
    </w:p>
    <w:p w:rsidR="004F496C" w:rsidRPr="00AA3E14" w:rsidRDefault="00AC3657" w:rsidP="004F496C">
      <w:pPr>
        <w:spacing w:before="100" w:beforeAutospacing="1" w:after="100" w:afterAutospacing="1" w:line="240" w:lineRule="auto"/>
        <w:rPr>
          <w:rFonts w:ascii="Arial" w:eastAsia="Times New Roman" w:hAnsi="Arial" w:cs="Arial"/>
          <w:color w:val="2D2D2D"/>
        </w:rPr>
      </w:pPr>
      <w:r>
        <w:rPr>
          <w:rFonts w:ascii="Arial" w:eastAsia="Times New Roman" w:hAnsi="Arial" w:cs="Arial"/>
          <w:b/>
          <w:bCs/>
          <w:color w:val="2D2D2D"/>
        </w:rPr>
        <w:t>Psychological Considerations</w:t>
      </w:r>
      <w:r w:rsidR="004F496C" w:rsidRPr="00AA3E14">
        <w:rPr>
          <w:rFonts w:ascii="Arial" w:eastAsia="Times New Roman" w:hAnsi="Arial" w:cs="Arial"/>
          <w:b/>
          <w:bCs/>
          <w:color w:val="2D2D2D"/>
        </w:rPr>
        <w:t>: </w:t>
      </w:r>
      <w:r w:rsidR="004F496C" w:rsidRPr="00AA3E14">
        <w:rPr>
          <w:rFonts w:ascii="Arial" w:eastAsia="Times New Roman" w:hAnsi="Arial" w:cs="Arial"/>
          <w:color w:val="2D2D2D"/>
        </w:rPr>
        <w:t>The LEAP After</w:t>
      </w:r>
      <w:r>
        <w:rPr>
          <w:rFonts w:ascii="Arial" w:eastAsia="Times New Roman" w:hAnsi="Arial" w:cs="Arial"/>
          <w:color w:val="2D2D2D"/>
        </w:rPr>
        <w:t xml:space="preserve"> S</w:t>
      </w:r>
      <w:r w:rsidR="004F496C" w:rsidRPr="00AA3E14">
        <w:rPr>
          <w:rFonts w:ascii="Arial" w:eastAsia="Times New Roman" w:hAnsi="Arial" w:cs="Arial"/>
          <w:color w:val="2D2D2D"/>
        </w:rPr>
        <w:t xml:space="preserve">chool </w:t>
      </w:r>
      <w:r>
        <w:rPr>
          <w:rFonts w:ascii="Arial" w:eastAsia="Times New Roman" w:hAnsi="Arial" w:cs="Arial"/>
          <w:color w:val="2D2D2D"/>
        </w:rPr>
        <w:t xml:space="preserve">Site </w:t>
      </w:r>
      <w:r w:rsidR="004F496C" w:rsidRPr="00AA3E14">
        <w:rPr>
          <w:rFonts w:ascii="Arial" w:eastAsia="Times New Roman" w:hAnsi="Arial" w:cs="Arial"/>
          <w:color w:val="2D2D2D"/>
        </w:rPr>
        <w:t xml:space="preserve">Coordinator may feel added pressure from the day-to-day responsibilities while also assisting staff, participants, and parents. The LEAP Afterschool </w:t>
      </w:r>
      <w:r>
        <w:rPr>
          <w:rFonts w:ascii="Arial" w:eastAsia="Times New Roman" w:hAnsi="Arial" w:cs="Arial"/>
          <w:color w:val="2D2D2D"/>
        </w:rPr>
        <w:t xml:space="preserve">Site </w:t>
      </w:r>
      <w:r w:rsidR="004F496C" w:rsidRPr="00AA3E14">
        <w:rPr>
          <w:rFonts w:ascii="Arial" w:eastAsia="Times New Roman" w:hAnsi="Arial" w:cs="Arial"/>
          <w:color w:val="2D2D2D"/>
        </w:rPr>
        <w:t xml:space="preserve">Coordinator must remain calm and be able to address problems and issues that arise. The LEAP Afterschool </w:t>
      </w:r>
      <w:r>
        <w:rPr>
          <w:rFonts w:ascii="Arial" w:eastAsia="Times New Roman" w:hAnsi="Arial" w:cs="Arial"/>
          <w:color w:val="2D2D2D"/>
        </w:rPr>
        <w:t xml:space="preserve">Site </w:t>
      </w:r>
      <w:r w:rsidR="004F496C" w:rsidRPr="00AA3E14">
        <w:rPr>
          <w:rFonts w:ascii="Arial" w:eastAsia="Times New Roman" w:hAnsi="Arial" w:cs="Arial"/>
          <w:color w:val="2D2D2D"/>
        </w:rPr>
        <w:t>Coordinator must be a good problem solver and able to develop creative responses to problems.</w:t>
      </w:r>
    </w:p>
    <w:p w:rsidR="004F496C" w:rsidRPr="00AA3E14" w:rsidRDefault="00AC3657" w:rsidP="004F496C">
      <w:pPr>
        <w:spacing w:before="100" w:beforeAutospacing="1" w:after="100" w:afterAutospacing="1" w:line="240" w:lineRule="auto"/>
        <w:rPr>
          <w:rFonts w:ascii="Arial" w:eastAsia="Times New Roman" w:hAnsi="Arial" w:cs="Arial"/>
          <w:color w:val="2D2D2D"/>
        </w:rPr>
      </w:pPr>
      <w:r>
        <w:rPr>
          <w:rFonts w:ascii="Arial" w:eastAsia="Times New Roman" w:hAnsi="Arial" w:cs="Arial"/>
          <w:b/>
          <w:bCs/>
          <w:color w:val="2D2D2D"/>
        </w:rPr>
        <w:t>Physiological Considerations</w:t>
      </w:r>
      <w:r w:rsidR="004F496C" w:rsidRPr="00AA3E14">
        <w:rPr>
          <w:rFonts w:ascii="Arial" w:eastAsia="Times New Roman" w:hAnsi="Arial" w:cs="Arial"/>
          <w:b/>
          <w:bCs/>
          <w:color w:val="2D2D2D"/>
        </w:rPr>
        <w:t>: </w:t>
      </w:r>
      <w:r w:rsidR="004F496C" w:rsidRPr="00AA3E14">
        <w:rPr>
          <w:rFonts w:ascii="Arial" w:eastAsia="Times New Roman" w:hAnsi="Arial" w:cs="Arial"/>
          <w:color w:val="2D2D2D"/>
        </w:rPr>
        <w:t xml:space="preserve">The LEAP Afterschool </w:t>
      </w:r>
      <w:r>
        <w:rPr>
          <w:rFonts w:ascii="Arial" w:eastAsia="Times New Roman" w:hAnsi="Arial" w:cs="Arial"/>
          <w:color w:val="2D2D2D"/>
        </w:rPr>
        <w:t xml:space="preserve">Site </w:t>
      </w:r>
      <w:r w:rsidR="004F496C" w:rsidRPr="00AA3E14">
        <w:rPr>
          <w:rFonts w:ascii="Arial" w:eastAsia="Times New Roman" w:hAnsi="Arial" w:cs="Arial"/>
          <w:color w:val="2D2D2D"/>
        </w:rPr>
        <w:t>Coordinator must be able to bend, stoop, lift items weighing up to 30 pounds, turn, sit, and stand for short or extended periods of time.</w:t>
      </w:r>
    </w:p>
    <w:p w:rsidR="004F496C" w:rsidRPr="00AA3E14" w:rsidRDefault="00AC3657" w:rsidP="004F496C">
      <w:pPr>
        <w:spacing w:before="100" w:beforeAutospacing="1" w:after="100" w:afterAutospacing="1" w:line="240" w:lineRule="auto"/>
        <w:rPr>
          <w:rFonts w:ascii="Arial" w:eastAsia="Times New Roman" w:hAnsi="Arial" w:cs="Arial"/>
          <w:color w:val="2D2D2D"/>
        </w:rPr>
      </w:pPr>
      <w:r w:rsidRPr="00AA3E14">
        <w:rPr>
          <w:rFonts w:ascii="Arial" w:eastAsia="Times New Roman" w:hAnsi="Arial" w:cs="Arial"/>
          <w:b/>
          <w:bCs/>
          <w:color w:val="2D2D2D"/>
        </w:rPr>
        <w:t>E</w:t>
      </w:r>
      <w:r>
        <w:rPr>
          <w:rFonts w:ascii="Arial" w:eastAsia="Times New Roman" w:hAnsi="Arial" w:cs="Arial"/>
          <w:b/>
          <w:bCs/>
          <w:color w:val="2D2D2D"/>
        </w:rPr>
        <w:t>nvironmental Considerations</w:t>
      </w:r>
      <w:r w:rsidR="004F496C" w:rsidRPr="00AA3E14">
        <w:rPr>
          <w:rFonts w:ascii="Arial" w:eastAsia="Times New Roman" w:hAnsi="Arial" w:cs="Arial"/>
          <w:b/>
          <w:bCs/>
          <w:color w:val="2D2D2D"/>
        </w:rPr>
        <w:t>: </w:t>
      </w:r>
      <w:r w:rsidR="004F496C" w:rsidRPr="00AA3E14">
        <w:rPr>
          <w:rFonts w:ascii="Arial" w:eastAsia="Times New Roman" w:hAnsi="Arial" w:cs="Arial"/>
          <w:color w:val="2D2D2D"/>
        </w:rPr>
        <w:t>Indoor work conditions will include lighting, temperature, and noise. Outside conditions will include extreme temperature, sunlight, and precipitation.</w:t>
      </w:r>
    </w:p>
    <w:p w:rsidR="004F496C" w:rsidRDefault="00AC3657" w:rsidP="004F496C">
      <w:pPr>
        <w:spacing w:before="100" w:beforeAutospacing="1" w:after="100" w:afterAutospacing="1" w:line="240" w:lineRule="auto"/>
        <w:rPr>
          <w:rFonts w:ascii="Arial" w:eastAsia="Times New Roman" w:hAnsi="Arial" w:cs="Arial"/>
          <w:color w:val="2D2D2D"/>
        </w:rPr>
      </w:pPr>
      <w:r>
        <w:rPr>
          <w:rFonts w:ascii="Arial" w:eastAsia="Times New Roman" w:hAnsi="Arial" w:cs="Arial"/>
          <w:b/>
          <w:bCs/>
          <w:color w:val="2D2D2D"/>
        </w:rPr>
        <w:t>Cognitive Considerations</w:t>
      </w:r>
      <w:r w:rsidR="004F496C" w:rsidRPr="00AA3E14">
        <w:rPr>
          <w:rFonts w:ascii="Arial" w:eastAsia="Times New Roman" w:hAnsi="Arial" w:cs="Arial"/>
          <w:b/>
          <w:bCs/>
          <w:color w:val="2D2D2D"/>
        </w:rPr>
        <w:t>: </w:t>
      </w:r>
      <w:r w:rsidR="004F496C" w:rsidRPr="00AA3E14">
        <w:rPr>
          <w:rFonts w:ascii="Arial" w:eastAsia="Times New Roman" w:hAnsi="Arial" w:cs="Arial"/>
          <w:color w:val="2D2D2D"/>
        </w:rPr>
        <w:t xml:space="preserve">The LEAP Afterschool </w:t>
      </w:r>
      <w:r>
        <w:rPr>
          <w:rFonts w:ascii="Arial" w:eastAsia="Times New Roman" w:hAnsi="Arial" w:cs="Arial"/>
          <w:color w:val="2D2D2D"/>
        </w:rPr>
        <w:t xml:space="preserve">Site </w:t>
      </w:r>
      <w:r w:rsidR="004F496C" w:rsidRPr="00AA3E14">
        <w:rPr>
          <w:rFonts w:ascii="Arial" w:eastAsia="Times New Roman" w:hAnsi="Arial" w:cs="Arial"/>
          <w:color w:val="2D2D2D"/>
        </w:rPr>
        <w:t xml:space="preserve">Coordinator must exhibit good problem-solving ability and good judgment in keeping with the mission of the </w:t>
      </w:r>
      <w:r>
        <w:rPr>
          <w:rFonts w:ascii="Arial" w:eastAsia="Times New Roman" w:hAnsi="Arial" w:cs="Arial"/>
          <w:color w:val="2D2D2D"/>
        </w:rPr>
        <w:t>ULGC</w:t>
      </w:r>
      <w:r w:rsidR="004F496C" w:rsidRPr="00AA3E14">
        <w:rPr>
          <w:rFonts w:ascii="Arial" w:eastAsia="Times New Roman" w:hAnsi="Arial" w:cs="Arial"/>
          <w:color w:val="2D2D2D"/>
        </w:rPr>
        <w:t>.</w:t>
      </w:r>
    </w:p>
    <w:p w:rsidR="00084B6F" w:rsidRPr="00AA3E14" w:rsidRDefault="00084B6F" w:rsidP="004F496C">
      <w:pPr>
        <w:spacing w:before="100" w:beforeAutospacing="1" w:after="100" w:afterAutospacing="1" w:line="240" w:lineRule="auto"/>
        <w:rPr>
          <w:rFonts w:ascii="Arial" w:eastAsia="Times New Roman" w:hAnsi="Arial" w:cs="Arial"/>
          <w:color w:val="2D2D2D"/>
        </w:rPr>
      </w:pPr>
      <w:r w:rsidRPr="00084B6F">
        <w:rPr>
          <w:rFonts w:ascii="Arial" w:eastAsia="Times New Roman" w:hAnsi="Arial" w:cs="Arial"/>
          <w:color w:val="2D2D2D"/>
        </w:rPr>
        <w:t xml:space="preserve">**Background check will be required. </w:t>
      </w:r>
    </w:p>
    <w:p w:rsidR="00084B6F" w:rsidRDefault="004A07CB" w:rsidP="00084B6F">
      <w:pPr>
        <w:spacing w:before="100" w:beforeAutospacing="1" w:after="100" w:afterAutospacing="1" w:line="240" w:lineRule="auto"/>
        <w:rPr>
          <w:rFonts w:ascii="Arial" w:eastAsia="Times New Roman" w:hAnsi="Arial" w:cs="Arial"/>
          <w:color w:val="2D2D2D"/>
        </w:rPr>
      </w:pPr>
      <w:r>
        <w:rPr>
          <w:rFonts w:ascii="Arial" w:eastAsia="Times New Roman" w:hAnsi="Arial" w:cs="Arial"/>
          <w:color w:val="2D2D2D"/>
        </w:rPr>
        <w:t xml:space="preserve">To apply, send your resume and completed </w:t>
      </w:r>
      <w:r w:rsidR="004F496C" w:rsidRPr="00AA3E14">
        <w:rPr>
          <w:rFonts w:ascii="Arial" w:eastAsia="Times New Roman" w:hAnsi="Arial" w:cs="Arial"/>
          <w:color w:val="2D2D2D"/>
        </w:rPr>
        <w:t xml:space="preserve">job application to </w:t>
      </w:r>
      <w:r w:rsidR="00AC3657">
        <w:rPr>
          <w:rFonts w:ascii="Arial" w:eastAsia="Times New Roman" w:hAnsi="Arial" w:cs="Arial"/>
          <w:color w:val="2D2D2D"/>
        </w:rPr>
        <w:t>Ashley Williams</w:t>
      </w:r>
      <w:r w:rsidR="004F496C" w:rsidRPr="00AA3E14">
        <w:rPr>
          <w:rFonts w:ascii="Arial" w:eastAsia="Times New Roman" w:hAnsi="Arial" w:cs="Arial"/>
          <w:color w:val="2D2D2D"/>
        </w:rPr>
        <w:t xml:space="preserve">, </w:t>
      </w:r>
      <w:r w:rsidR="00AC3657">
        <w:rPr>
          <w:rFonts w:ascii="Arial" w:eastAsia="Times New Roman" w:hAnsi="Arial" w:cs="Arial"/>
          <w:color w:val="2D2D2D"/>
        </w:rPr>
        <w:t xml:space="preserve">Sr. </w:t>
      </w:r>
      <w:r w:rsidR="00E63026">
        <w:rPr>
          <w:rFonts w:ascii="Arial" w:eastAsia="Times New Roman" w:hAnsi="Arial" w:cs="Arial"/>
          <w:color w:val="2D2D2D"/>
        </w:rPr>
        <w:t>Education Manager</w:t>
      </w:r>
      <w:r w:rsidR="00AC3657">
        <w:rPr>
          <w:rFonts w:ascii="Arial" w:eastAsia="Times New Roman" w:hAnsi="Arial" w:cs="Arial"/>
          <w:color w:val="2D2D2D"/>
        </w:rPr>
        <w:t xml:space="preserve"> (K-12)</w:t>
      </w:r>
      <w:r w:rsidR="004F496C" w:rsidRPr="00AA3E14">
        <w:rPr>
          <w:rFonts w:ascii="Arial" w:eastAsia="Times New Roman" w:hAnsi="Arial" w:cs="Arial"/>
          <w:color w:val="2D2D2D"/>
        </w:rPr>
        <w:t xml:space="preserve">: </w:t>
      </w:r>
      <w:hyperlink r:id="rId6" w:history="1">
        <w:r w:rsidRPr="004F27F8">
          <w:rPr>
            <w:rStyle w:val="Hyperlink"/>
            <w:rFonts w:ascii="Arial" w:eastAsia="Times New Roman" w:hAnsi="Arial" w:cs="Arial"/>
          </w:rPr>
          <w:t>awilliams@chat.net</w:t>
        </w:r>
      </w:hyperlink>
      <w:r w:rsidR="00084B6F">
        <w:rPr>
          <w:rFonts w:ascii="Arial" w:eastAsia="Times New Roman" w:hAnsi="Arial" w:cs="Arial"/>
          <w:color w:val="2D2D2D"/>
        </w:rPr>
        <w:t xml:space="preserve"> and </w:t>
      </w:r>
      <w:r w:rsidR="00084B6F" w:rsidRPr="00084B6F">
        <w:rPr>
          <w:rFonts w:ascii="Arial" w:eastAsia="Times New Roman" w:hAnsi="Arial" w:cs="Arial"/>
          <w:color w:val="2D2D2D"/>
        </w:rPr>
        <w:t xml:space="preserve">visit </w:t>
      </w:r>
      <w:hyperlink r:id="rId7" w:history="1">
        <w:r w:rsidR="00084B6F" w:rsidRPr="00084B6F">
          <w:rPr>
            <w:rStyle w:val="Hyperlink"/>
            <w:rFonts w:ascii="Arial" w:eastAsia="Times New Roman" w:hAnsi="Arial" w:cs="Arial"/>
          </w:rPr>
          <w:t>www.ulchatt.net/education</w:t>
        </w:r>
      </w:hyperlink>
      <w:r w:rsidR="00084B6F" w:rsidRPr="00084B6F">
        <w:rPr>
          <w:rFonts w:ascii="Arial" w:eastAsia="Times New Roman" w:hAnsi="Arial" w:cs="Arial"/>
          <w:color w:val="2D2D2D"/>
        </w:rPr>
        <w:t xml:space="preserve"> to complete the online application for submission. </w:t>
      </w:r>
    </w:p>
    <w:p w:rsidR="00084B6F" w:rsidRPr="00084B6F" w:rsidRDefault="00084B6F" w:rsidP="00084B6F">
      <w:pPr>
        <w:spacing w:before="100" w:beforeAutospacing="1" w:after="100" w:afterAutospacing="1" w:line="240" w:lineRule="auto"/>
        <w:rPr>
          <w:rFonts w:ascii="Arial" w:eastAsia="Times New Roman" w:hAnsi="Arial" w:cs="Arial"/>
          <w:color w:val="2D2D2D"/>
        </w:rPr>
      </w:pPr>
    </w:p>
    <w:p w:rsidR="00084B6F" w:rsidRPr="00084B6F" w:rsidRDefault="00084B6F" w:rsidP="00084B6F">
      <w:pPr>
        <w:spacing w:before="100" w:beforeAutospacing="1" w:after="100" w:afterAutospacing="1" w:line="240" w:lineRule="auto"/>
        <w:rPr>
          <w:rFonts w:ascii="Arial" w:eastAsia="Times New Roman" w:hAnsi="Arial" w:cs="Arial"/>
          <w:color w:val="2D2D2D"/>
        </w:rPr>
      </w:pPr>
      <w:r w:rsidRPr="00084B6F">
        <w:rPr>
          <w:rFonts w:ascii="Arial" w:eastAsia="Times New Roman" w:hAnsi="Arial" w:cs="Arial"/>
          <w:i/>
          <w:iCs/>
          <w:color w:val="2D2D2D"/>
        </w:rPr>
        <w:t>The Urban League of Greater Chattanooga is an equal opportunity employer and all qualified applicants will receive consideration for employment without regard to race, color, religion, gender, sexual orientation, gender identity, national origin, disability status, protected veteran status, or any other characteristic protected by law.</w:t>
      </w:r>
    </w:p>
    <w:sectPr w:rsidR="00084B6F" w:rsidRPr="00084B6F" w:rsidSect="004A07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79E"/>
    <w:multiLevelType w:val="hybridMultilevel"/>
    <w:tmpl w:val="92847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F72C6"/>
    <w:multiLevelType w:val="hybridMultilevel"/>
    <w:tmpl w:val="CF962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D57E2C"/>
    <w:multiLevelType w:val="multilevel"/>
    <w:tmpl w:val="66F2A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FF12E6"/>
    <w:multiLevelType w:val="hybridMultilevel"/>
    <w:tmpl w:val="1FEE7632"/>
    <w:lvl w:ilvl="0" w:tplc="A68E3E16">
      <w:numFmt w:val="bullet"/>
      <w:lvlText w:val="•"/>
      <w:lvlJc w:val="left"/>
      <w:pPr>
        <w:ind w:left="420" w:hanging="360"/>
      </w:pPr>
      <w:rPr>
        <w:rFonts w:ascii="Arial" w:eastAsia="Times New Roman" w:hAnsi="Arial" w:cs="Arial" w:hint="default"/>
        <w:color w:val="000000"/>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63CC5F50"/>
    <w:multiLevelType w:val="hybridMultilevel"/>
    <w:tmpl w:val="74B0F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A07CBA"/>
    <w:multiLevelType w:val="hybridMultilevel"/>
    <w:tmpl w:val="9168C4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2F4D71"/>
    <w:multiLevelType w:val="hybridMultilevel"/>
    <w:tmpl w:val="697AF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FCF"/>
    <w:rsid w:val="00026FCF"/>
    <w:rsid w:val="00084B6F"/>
    <w:rsid w:val="002003E9"/>
    <w:rsid w:val="00256B0B"/>
    <w:rsid w:val="0033356C"/>
    <w:rsid w:val="00455055"/>
    <w:rsid w:val="004A07CB"/>
    <w:rsid w:val="004F496C"/>
    <w:rsid w:val="005148F9"/>
    <w:rsid w:val="00831A1F"/>
    <w:rsid w:val="008749BB"/>
    <w:rsid w:val="0099249D"/>
    <w:rsid w:val="00AC3657"/>
    <w:rsid w:val="00BB75D1"/>
    <w:rsid w:val="00DC694B"/>
    <w:rsid w:val="00E63026"/>
    <w:rsid w:val="00EB6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D8C0F-1E8F-42F8-9B7F-36AE19AD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6FCF"/>
    <w:pPr>
      <w:ind w:left="720"/>
      <w:contextualSpacing/>
    </w:pPr>
  </w:style>
  <w:style w:type="paragraph" w:styleId="NormalWeb">
    <w:name w:val="Normal (Web)"/>
    <w:basedOn w:val="Normal"/>
    <w:uiPriority w:val="99"/>
    <w:semiHidden/>
    <w:unhideWhenUsed/>
    <w:rsid w:val="002003E9"/>
    <w:rPr>
      <w:rFonts w:ascii="Times New Roman" w:hAnsi="Times New Roman" w:cs="Times New Roman"/>
      <w:sz w:val="24"/>
      <w:szCs w:val="24"/>
    </w:rPr>
  </w:style>
  <w:style w:type="paragraph" w:styleId="NoSpacing">
    <w:name w:val="No Spacing"/>
    <w:uiPriority w:val="1"/>
    <w:qFormat/>
    <w:rsid w:val="004A07CB"/>
    <w:pPr>
      <w:spacing w:after="0" w:line="240" w:lineRule="auto"/>
    </w:pPr>
  </w:style>
  <w:style w:type="character" w:styleId="Hyperlink">
    <w:name w:val="Hyperlink"/>
    <w:basedOn w:val="DefaultParagraphFont"/>
    <w:uiPriority w:val="99"/>
    <w:unhideWhenUsed/>
    <w:rsid w:val="004A07C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6453">
      <w:bodyDiv w:val="1"/>
      <w:marLeft w:val="0"/>
      <w:marRight w:val="0"/>
      <w:marTop w:val="0"/>
      <w:marBottom w:val="0"/>
      <w:divBdr>
        <w:top w:val="none" w:sz="0" w:space="0" w:color="auto"/>
        <w:left w:val="none" w:sz="0" w:space="0" w:color="auto"/>
        <w:bottom w:val="none" w:sz="0" w:space="0" w:color="auto"/>
        <w:right w:val="none" w:sz="0" w:space="0" w:color="auto"/>
      </w:divBdr>
    </w:div>
    <w:div w:id="8420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lchatt.net/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williams@cha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Tracy Beasley</dc:creator>
  <cp:keywords/>
  <dc:description/>
  <cp:lastModifiedBy>Dr. Tracy Beasley</cp:lastModifiedBy>
  <cp:revision>2</cp:revision>
  <dcterms:created xsi:type="dcterms:W3CDTF">2021-09-08T15:36:00Z</dcterms:created>
  <dcterms:modified xsi:type="dcterms:W3CDTF">2021-09-08T15:36:00Z</dcterms:modified>
</cp:coreProperties>
</file>